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44"/>
        </w:rPr>
      </w:pPr>
      <w:r>
        <w:rPr>
          <w:rFonts w:hint="eastAsia" w:ascii="宋体" w:hAnsi="宋体"/>
          <w:b/>
          <w:color w:val="000000"/>
          <w:sz w:val="44"/>
          <w:lang w:val="en-US" w:eastAsia="zh-CN"/>
        </w:rPr>
        <w:t>2023年度</w:t>
      </w:r>
      <w:r>
        <w:rPr>
          <w:rFonts w:hint="eastAsia" w:ascii="宋体" w:hAnsi="宋体"/>
          <w:b/>
          <w:color w:val="000000"/>
          <w:sz w:val="44"/>
        </w:rPr>
        <w:t>特邀调解员奖励发放清单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制表单位：保亭黎族苗族自治县人民法院</w:t>
      </w:r>
    </w:p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687"/>
        <w:gridCol w:w="3447"/>
        <w:gridCol w:w="2225"/>
        <w:gridCol w:w="2249"/>
        <w:gridCol w:w="3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调解案件数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调解成功数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发放奖励数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林仕高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不收费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邢逸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不收费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王宜岛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2500元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奖励按月发放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钟有柏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2500元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奖励按月发放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color w:val="000000"/>
          <w:sz w:val="40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4F2E"/>
    <w:rsid w:val="434035AE"/>
    <w:rsid w:val="656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2024-01-26T01:21:00Z</dcterms:created>
  <dc:creator>Administrator</dc:creator>
  <cp:lastModifiedBy>Administrator</cp:lastModifiedBy>
  <dcterms:modified xsi:type="dcterms:W3CDTF">2024-01-26T01:40:40Z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